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0E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9C0EFA" w:rsidRPr="009C0EFA" w:rsidRDefault="009C0EFA" w:rsidP="009C0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0E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0E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0E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76460" w:rsidRPr="00890433" w:rsidRDefault="00876460" w:rsidP="008764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89043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  <w:r w:rsidR="00DC03AB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</w:p>
    <w:p w:rsidR="00876460" w:rsidRDefault="00876460" w:rsidP="008764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EFA" w:rsidRPr="009C0EFA" w:rsidRDefault="004B5422" w:rsidP="008764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646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июня </w:t>
      </w:r>
      <w:r w:rsidR="0087646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904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6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B4E88">
        <w:rPr>
          <w:rFonts w:ascii="Times New Roman" w:eastAsia="Times New Roman" w:hAnsi="Times New Roman" w:cs="Times New Roman"/>
          <w:sz w:val="28"/>
          <w:szCs w:val="28"/>
          <w:lang w:eastAsia="ru-RU"/>
        </w:rPr>
        <w:t>521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F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54D" w:rsidRDefault="001F6B42" w:rsidP="006A4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B42">
        <w:rPr>
          <w:rFonts w:ascii="Times New Roman" w:hAnsi="Times New Roman" w:cs="Times New Roman"/>
          <w:b/>
          <w:sz w:val="28"/>
          <w:szCs w:val="28"/>
        </w:rPr>
        <w:t>О р</w:t>
      </w:r>
      <w:r w:rsidR="00F329F6">
        <w:rPr>
          <w:rFonts w:ascii="Times New Roman" w:hAnsi="Times New Roman" w:cs="Times New Roman"/>
          <w:b/>
          <w:sz w:val="28"/>
          <w:szCs w:val="28"/>
        </w:rPr>
        <w:t xml:space="preserve">ассмотрении протеста прокурора 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C03AB">
        <w:rPr>
          <w:rFonts w:ascii="Times New Roman" w:hAnsi="Times New Roman" w:cs="Times New Roman"/>
          <w:b/>
          <w:sz w:val="28"/>
          <w:szCs w:val="28"/>
        </w:rPr>
        <w:t>01.06.</w:t>
      </w:r>
      <w:r w:rsidR="00890433">
        <w:rPr>
          <w:rFonts w:ascii="Times New Roman" w:hAnsi="Times New Roman" w:cs="Times New Roman"/>
          <w:b/>
          <w:sz w:val="28"/>
          <w:szCs w:val="28"/>
        </w:rPr>
        <w:t>202</w:t>
      </w:r>
      <w:r w:rsidR="00E75718">
        <w:rPr>
          <w:rFonts w:ascii="Times New Roman" w:hAnsi="Times New Roman" w:cs="Times New Roman"/>
          <w:b/>
          <w:sz w:val="28"/>
          <w:szCs w:val="28"/>
        </w:rPr>
        <w:t>2</w:t>
      </w:r>
      <w:r w:rsidR="00890433">
        <w:rPr>
          <w:rFonts w:ascii="Times New Roman" w:hAnsi="Times New Roman" w:cs="Times New Roman"/>
          <w:b/>
          <w:sz w:val="28"/>
          <w:szCs w:val="28"/>
        </w:rPr>
        <w:t xml:space="preserve"> № 7-</w:t>
      </w:r>
      <w:r w:rsidR="00DC03AB">
        <w:rPr>
          <w:rFonts w:ascii="Times New Roman" w:hAnsi="Times New Roman" w:cs="Times New Roman"/>
          <w:b/>
          <w:sz w:val="28"/>
          <w:szCs w:val="28"/>
        </w:rPr>
        <w:t>2</w:t>
      </w:r>
      <w:r w:rsidR="00890433">
        <w:rPr>
          <w:rFonts w:ascii="Times New Roman" w:hAnsi="Times New Roman" w:cs="Times New Roman"/>
          <w:b/>
          <w:sz w:val="28"/>
          <w:szCs w:val="28"/>
        </w:rPr>
        <w:t>-2022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на решение Совета народных депутатов Прокопьевского муниципального округа от </w:t>
      </w:r>
      <w:r w:rsidR="00DC03AB">
        <w:rPr>
          <w:rFonts w:ascii="Times New Roman" w:hAnsi="Times New Roman" w:cs="Times New Roman"/>
          <w:b/>
          <w:sz w:val="28"/>
          <w:szCs w:val="28"/>
        </w:rPr>
        <w:t>30.12.2021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C03AB">
        <w:rPr>
          <w:rFonts w:ascii="Times New Roman" w:hAnsi="Times New Roman" w:cs="Times New Roman"/>
          <w:b/>
          <w:sz w:val="28"/>
          <w:szCs w:val="28"/>
        </w:rPr>
        <w:t>4</w:t>
      </w:r>
      <w:r w:rsidR="00E10B16">
        <w:rPr>
          <w:rFonts w:ascii="Times New Roman" w:hAnsi="Times New Roman" w:cs="Times New Roman"/>
          <w:b/>
          <w:sz w:val="28"/>
          <w:szCs w:val="28"/>
        </w:rPr>
        <w:t>5</w:t>
      </w:r>
      <w:r w:rsidR="006A4C94">
        <w:rPr>
          <w:rFonts w:ascii="Times New Roman" w:hAnsi="Times New Roman" w:cs="Times New Roman"/>
          <w:b/>
          <w:sz w:val="28"/>
          <w:szCs w:val="28"/>
        </w:rPr>
        <w:t>2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A4C94" w:rsidRPr="006A4C94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муниципальном </w:t>
      </w:r>
      <w:proofErr w:type="gramStart"/>
      <w:r w:rsidR="006A4C94" w:rsidRPr="006A4C94">
        <w:rPr>
          <w:rFonts w:ascii="Times New Roman" w:hAnsi="Times New Roman" w:cs="Times New Roman"/>
          <w:b/>
          <w:sz w:val="28"/>
          <w:szCs w:val="28"/>
        </w:rPr>
        <w:t>контроле</w:t>
      </w:r>
      <w:r w:rsidR="006A4C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C94" w:rsidRPr="006A4C94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6A4C94" w:rsidRPr="006A4C94">
        <w:rPr>
          <w:rFonts w:ascii="Times New Roman" w:hAnsi="Times New Roman" w:cs="Times New Roman"/>
          <w:b/>
          <w:sz w:val="28"/>
          <w:szCs w:val="28"/>
        </w:rPr>
        <w:t xml:space="preserve"> исполнением единой теплоснабжающей организацией обязательств по</w:t>
      </w:r>
      <w:r w:rsidR="006A4C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C94" w:rsidRPr="006A4C94">
        <w:rPr>
          <w:rFonts w:ascii="Times New Roman" w:hAnsi="Times New Roman" w:cs="Times New Roman"/>
          <w:b/>
          <w:sz w:val="28"/>
          <w:szCs w:val="28"/>
        </w:rPr>
        <w:t>строительству, реконструкции и (или) модернизации объектов</w:t>
      </w:r>
      <w:r w:rsidR="006A4C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C94" w:rsidRPr="006A4C94">
        <w:rPr>
          <w:rFonts w:ascii="Times New Roman" w:hAnsi="Times New Roman" w:cs="Times New Roman"/>
          <w:b/>
          <w:sz w:val="28"/>
          <w:szCs w:val="28"/>
        </w:rPr>
        <w:t>теплоснабжения на территории Прокопьевского муниципального округа Кемеровской области - Кузбасса</w:t>
      </w:r>
      <w:r w:rsidRPr="001F6B42">
        <w:rPr>
          <w:rFonts w:ascii="Times New Roman" w:hAnsi="Times New Roman" w:cs="Times New Roman"/>
          <w:b/>
          <w:sz w:val="28"/>
          <w:szCs w:val="28"/>
        </w:rPr>
        <w:t>»</w:t>
      </w:r>
    </w:p>
    <w:p w:rsidR="00626B86" w:rsidRDefault="00626B86" w:rsidP="002F1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F9" w:rsidRPr="005962F9" w:rsidRDefault="00630E0D" w:rsidP="00FB0385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Рассмотрев протест прокурора от </w:t>
      </w:r>
      <w:r w:rsid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>01.06.2022</w:t>
      </w: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7-</w:t>
      </w:r>
      <w:r w:rsid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>-202</w:t>
      </w:r>
      <w:r w:rsidR="00E7571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решение Совета народных депутатов Прокопьевского муниципального округа от </w:t>
      </w:r>
      <w:r w:rsid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>30.12.2021</w:t>
      </w: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E10B16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6A4C94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6A4C94" w:rsidRPr="006A4C94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Прокопьевского  муниципального округа Кемеровской области - Кузбасса</w:t>
      </w: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>», в целях приведения нормативного правового акта в соответствие</w:t>
      </w:r>
      <w:proofErr w:type="gramEnd"/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действующему законодательству,</w:t>
      </w:r>
    </w:p>
    <w:p w:rsidR="005962F9" w:rsidRPr="005962F9" w:rsidRDefault="005962F9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62F9" w:rsidRPr="005962F9" w:rsidRDefault="005962F9" w:rsidP="005962F9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 народных депутатов  Прокопьевского муниципального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решил:</w:t>
      </w:r>
    </w:p>
    <w:p w:rsidR="005962F9" w:rsidRPr="005962F9" w:rsidRDefault="005962F9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62F9" w:rsidRPr="005962F9" w:rsidRDefault="005962F9" w:rsidP="00FB0385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8F41C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ротест прокурора Прокопьевского района </w:t>
      </w:r>
      <w:r w:rsidR="00890433" w:rsidRPr="00890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>01.06.2022</w:t>
      </w:r>
      <w:r w:rsidR="00890433" w:rsidRPr="00890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7-</w:t>
      </w:r>
      <w:r w:rsid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890433" w:rsidRPr="00890433">
        <w:rPr>
          <w:rFonts w:ascii="Times New Roman" w:eastAsiaTheme="minorHAnsi" w:hAnsi="Times New Roman" w:cs="Times New Roman"/>
          <w:sz w:val="28"/>
          <w:szCs w:val="28"/>
          <w:lang w:eastAsia="en-US"/>
        </w:rPr>
        <w:t>-202</w:t>
      </w:r>
      <w:r w:rsidR="00E7571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890433" w:rsidRPr="00890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решение Совета народных депутатов Прокопьевского муниципального округа от </w:t>
      </w:r>
      <w:r w:rsid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>30.12.2021</w:t>
      </w:r>
      <w:r w:rsidR="00890433" w:rsidRPr="00890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="00E10B16">
        <w:rPr>
          <w:rFonts w:ascii="Times New Roman" w:eastAsiaTheme="minorHAnsi" w:hAnsi="Times New Roman" w:cs="Times New Roman"/>
          <w:sz w:val="28"/>
          <w:szCs w:val="28"/>
          <w:lang w:eastAsia="en-US"/>
        </w:rPr>
        <w:t>45</w:t>
      </w:r>
      <w:r w:rsidR="006A4C94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890433" w:rsidRPr="00890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6A4C94" w:rsidRPr="006A4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Положения о муниципальном </w:t>
      </w:r>
      <w:proofErr w:type="gramStart"/>
      <w:r w:rsidR="006A4C94" w:rsidRPr="006A4C9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контроле за</w:t>
      </w:r>
      <w:proofErr w:type="gramEnd"/>
      <w:r w:rsidR="006A4C94" w:rsidRPr="006A4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Прокопьевского муниципального округа Кемеровской области - Кузбасса</w:t>
      </w:r>
      <w:r w:rsidR="00890433" w:rsidRPr="0089043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890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F41CE">
        <w:rPr>
          <w:rFonts w:ascii="Times New Roman" w:eastAsiaTheme="minorHAnsi" w:hAnsi="Times New Roman" w:cs="Times New Roman"/>
          <w:sz w:val="28"/>
          <w:szCs w:val="28"/>
          <w:lang w:eastAsia="en-US"/>
        </w:rPr>
        <w:t>удовлетворить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62F9" w:rsidRPr="005962F9" w:rsidRDefault="005962F9" w:rsidP="00181453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</w:t>
      </w:r>
      <w:r w:rsidR="00E10B16" w:rsidRPr="00E10B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экономической политике и жизнеобеспечению 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подготовить проект нормативного правового акта о приведении решения </w:t>
      </w:r>
      <w:r w:rsidR="001F6B42" w:rsidRPr="001F6B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Совета народных депутатов Прокопьевского муниципального округа </w:t>
      </w:r>
      <w:r w:rsidR="00890433" w:rsidRPr="00890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C03AB" w:rsidRP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>30.12.2021 № 4</w:t>
      </w:r>
      <w:r w:rsidR="00E10B16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6A4C94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DC03AB" w:rsidRP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6A4C94" w:rsidRPr="006A4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Прокопьевского муниципального округа Кемеровской области - </w:t>
      </w:r>
      <w:r w:rsidR="006A4C94" w:rsidRPr="006A4C9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Кузбасса</w:t>
      </w:r>
      <w:r w:rsid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</w:t>
      </w:r>
      <w:r w:rsidR="0018145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действующему законодательству.</w:t>
      </w:r>
      <w:proofErr w:type="gramEnd"/>
    </w:p>
    <w:p w:rsidR="005962F9" w:rsidRPr="000A49BD" w:rsidRDefault="005962F9" w:rsidP="00181453">
      <w:pPr>
        <w:pStyle w:val="ConsPlusNormal"/>
        <w:tabs>
          <w:tab w:val="left" w:pos="851"/>
        </w:tabs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Pr="000A49BD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новь».</w:t>
      </w:r>
    </w:p>
    <w:p w:rsidR="005962F9" w:rsidRPr="000A49BD" w:rsidRDefault="005962F9" w:rsidP="00181453">
      <w:pPr>
        <w:pStyle w:val="ConsPlusNormal"/>
        <w:numPr>
          <w:ilvl w:val="0"/>
          <w:numId w:val="4"/>
        </w:numPr>
        <w:tabs>
          <w:tab w:val="left" w:pos="0"/>
          <w:tab w:val="left" w:pos="851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9BD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9576AF" w:rsidRPr="00DC03AB" w:rsidRDefault="005962F9" w:rsidP="00E10B16">
      <w:pPr>
        <w:pStyle w:val="ConsPlusNormal"/>
        <w:numPr>
          <w:ilvl w:val="0"/>
          <w:numId w:val="4"/>
        </w:numPr>
        <w:tabs>
          <w:tab w:val="left" w:pos="0"/>
        </w:tabs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решения возложить на председателя комиссии </w:t>
      </w:r>
      <w:r w:rsidR="00E10B16" w:rsidRPr="00E10B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экономической политике и жизнеобеспечению </w:t>
      </w:r>
      <w:r w:rsidR="00DC03AB" w:rsidRP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>В.</w:t>
      </w:r>
      <w:r w:rsidR="00E10B16">
        <w:rPr>
          <w:rFonts w:ascii="Times New Roman" w:eastAsiaTheme="minorHAnsi" w:hAnsi="Times New Roman" w:cs="Times New Roman"/>
          <w:sz w:val="28"/>
          <w:szCs w:val="28"/>
          <w:lang w:eastAsia="en-US"/>
        </w:rPr>
        <w:t>В. Устинова</w:t>
      </w:r>
      <w:r w:rsidRP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C03AB" w:rsidRDefault="00DC03AB" w:rsidP="00DC03AB">
      <w:pPr>
        <w:pStyle w:val="ConsPlusNormal"/>
        <w:tabs>
          <w:tab w:val="left" w:pos="851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B0385" w:rsidRDefault="00FB0385" w:rsidP="00DC03AB">
      <w:pPr>
        <w:pStyle w:val="ConsPlusNormal"/>
        <w:tabs>
          <w:tab w:val="left" w:pos="851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205"/>
        <w:gridCol w:w="5670"/>
      </w:tblGrid>
      <w:tr w:rsidR="00297949" w:rsidRPr="00297949" w:rsidTr="007577E6">
        <w:trPr>
          <w:trHeight w:val="752"/>
        </w:trPr>
        <w:tc>
          <w:tcPr>
            <w:tcW w:w="4205" w:type="dxa"/>
            <w:shd w:val="clear" w:color="auto" w:fill="auto"/>
          </w:tcPr>
          <w:p w:rsidR="00F329F6" w:rsidRDefault="00F329F6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297949"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</w:t>
            </w:r>
          </w:p>
          <w:p w:rsid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F329F6" w:rsidRPr="00297949" w:rsidRDefault="00F329F6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949" w:rsidRPr="00297949" w:rsidRDefault="00297949" w:rsidP="005B4E88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</w:t>
            </w:r>
            <w:bookmarkStart w:id="0" w:name="_GoBack"/>
            <w:bookmarkEnd w:id="0"/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 Шабалина</w:t>
            </w:r>
          </w:p>
        </w:tc>
        <w:tc>
          <w:tcPr>
            <w:tcW w:w="5670" w:type="dxa"/>
            <w:shd w:val="clear" w:color="auto" w:fill="auto"/>
          </w:tcPr>
          <w:p w:rsidR="00F329F6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 муниципального округа</w:t>
            </w: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И.А. Лошманкина</w:t>
            </w:r>
          </w:p>
        </w:tc>
      </w:tr>
    </w:tbl>
    <w:p w:rsidR="00B86496" w:rsidRDefault="00B86496" w:rsidP="00251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B86496" w:rsidSect="005B4E8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42CE"/>
    <w:multiLevelType w:val="hybridMultilevel"/>
    <w:tmpl w:val="3A3C7974"/>
    <w:lvl w:ilvl="0" w:tplc="AE22E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83E7B"/>
    <w:multiLevelType w:val="hybridMultilevel"/>
    <w:tmpl w:val="83A23F94"/>
    <w:lvl w:ilvl="0" w:tplc="EB7ED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840575"/>
    <w:multiLevelType w:val="hybridMultilevel"/>
    <w:tmpl w:val="2D56A4B8"/>
    <w:lvl w:ilvl="0" w:tplc="729ADE78">
      <w:start w:val="1"/>
      <w:numFmt w:val="decimal"/>
      <w:lvlText w:val="%1.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195FBE"/>
    <w:multiLevelType w:val="hybridMultilevel"/>
    <w:tmpl w:val="EE86444C"/>
    <w:lvl w:ilvl="0" w:tplc="6CDCAC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4D"/>
    <w:rsid w:val="000045D8"/>
    <w:rsid w:val="000669F6"/>
    <w:rsid w:val="000A440F"/>
    <w:rsid w:val="000B2ABE"/>
    <w:rsid w:val="00130277"/>
    <w:rsid w:val="00136F62"/>
    <w:rsid w:val="00181453"/>
    <w:rsid w:val="001841ED"/>
    <w:rsid w:val="001F6B42"/>
    <w:rsid w:val="00203DA3"/>
    <w:rsid w:val="00224E4C"/>
    <w:rsid w:val="00243918"/>
    <w:rsid w:val="00251941"/>
    <w:rsid w:val="00297949"/>
    <w:rsid w:val="002A2350"/>
    <w:rsid w:val="002C732F"/>
    <w:rsid w:val="002F166B"/>
    <w:rsid w:val="003247D4"/>
    <w:rsid w:val="00332530"/>
    <w:rsid w:val="0035054D"/>
    <w:rsid w:val="00373834"/>
    <w:rsid w:val="003776E9"/>
    <w:rsid w:val="00380854"/>
    <w:rsid w:val="003D43B7"/>
    <w:rsid w:val="003F447F"/>
    <w:rsid w:val="003F7B71"/>
    <w:rsid w:val="00405CD0"/>
    <w:rsid w:val="00435527"/>
    <w:rsid w:val="0044611C"/>
    <w:rsid w:val="004B5422"/>
    <w:rsid w:val="004E176B"/>
    <w:rsid w:val="00524D43"/>
    <w:rsid w:val="00524E93"/>
    <w:rsid w:val="00533B1F"/>
    <w:rsid w:val="00537C47"/>
    <w:rsid w:val="0059545D"/>
    <w:rsid w:val="005962F9"/>
    <w:rsid w:val="005B4E88"/>
    <w:rsid w:val="00605DD0"/>
    <w:rsid w:val="00607A22"/>
    <w:rsid w:val="00626B86"/>
    <w:rsid w:val="00630E0D"/>
    <w:rsid w:val="00667B28"/>
    <w:rsid w:val="006A332E"/>
    <w:rsid w:val="006A4C94"/>
    <w:rsid w:val="006A5DED"/>
    <w:rsid w:val="006B4FC5"/>
    <w:rsid w:val="006B6A3A"/>
    <w:rsid w:val="006D48E8"/>
    <w:rsid w:val="00711FD3"/>
    <w:rsid w:val="00737BC0"/>
    <w:rsid w:val="00746F18"/>
    <w:rsid w:val="00756CD2"/>
    <w:rsid w:val="007A10A8"/>
    <w:rsid w:val="007A3E4F"/>
    <w:rsid w:val="007B5FF6"/>
    <w:rsid w:val="007E190C"/>
    <w:rsid w:val="007E1AA0"/>
    <w:rsid w:val="00866175"/>
    <w:rsid w:val="00876460"/>
    <w:rsid w:val="00890433"/>
    <w:rsid w:val="008E00E5"/>
    <w:rsid w:val="008F41CE"/>
    <w:rsid w:val="00935B85"/>
    <w:rsid w:val="0094526C"/>
    <w:rsid w:val="009576AF"/>
    <w:rsid w:val="0096215E"/>
    <w:rsid w:val="009B247E"/>
    <w:rsid w:val="009C0EFA"/>
    <w:rsid w:val="009C43E5"/>
    <w:rsid w:val="00A5496A"/>
    <w:rsid w:val="00A71AC9"/>
    <w:rsid w:val="00A962C8"/>
    <w:rsid w:val="00AA6A26"/>
    <w:rsid w:val="00B173D9"/>
    <w:rsid w:val="00B228A4"/>
    <w:rsid w:val="00B86496"/>
    <w:rsid w:val="00BA2CD2"/>
    <w:rsid w:val="00BD558B"/>
    <w:rsid w:val="00C01928"/>
    <w:rsid w:val="00C0499B"/>
    <w:rsid w:val="00C10559"/>
    <w:rsid w:val="00C36381"/>
    <w:rsid w:val="00C4594A"/>
    <w:rsid w:val="00C46248"/>
    <w:rsid w:val="00C512E6"/>
    <w:rsid w:val="00C65C9F"/>
    <w:rsid w:val="00C8111F"/>
    <w:rsid w:val="00CC7792"/>
    <w:rsid w:val="00CC7A34"/>
    <w:rsid w:val="00CE3B06"/>
    <w:rsid w:val="00D07E27"/>
    <w:rsid w:val="00D54BCF"/>
    <w:rsid w:val="00D82CB3"/>
    <w:rsid w:val="00D9080A"/>
    <w:rsid w:val="00DB77BA"/>
    <w:rsid w:val="00DC03AB"/>
    <w:rsid w:val="00DE7461"/>
    <w:rsid w:val="00E10B16"/>
    <w:rsid w:val="00E26B3C"/>
    <w:rsid w:val="00E75718"/>
    <w:rsid w:val="00E777FD"/>
    <w:rsid w:val="00E810A1"/>
    <w:rsid w:val="00ED0E6C"/>
    <w:rsid w:val="00ED31AC"/>
    <w:rsid w:val="00F0180A"/>
    <w:rsid w:val="00F12408"/>
    <w:rsid w:val="00F329F6"/>
    <w:rsid w:val="00F423C0"/>
    <w:rsid w:val="00F46625"/>
    <w:rsid w:val="00F8243C"/>
    <w:rsid w:val="00FA56CE"/>
    <w:rsid w:val="00FB0385"/>
    <w:rsid w:val="00FC1BEA"/>
    <w:rsid w:val="00FE32CB"/>
    <w:rsid w:val="00FE660C"/>
    <w:rsid w:val="00FF2963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РЕШЕНИЕ </vt:lpstr>
      <vt:lpstr/>
      <vt:lpstr>от 06 июня 2022 года № 521</vt:lpstr>
      <vt:lpstr/>
      <vt:lpstr>г. Прокопьевск</vt:lpstr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Sovet</cp:lastModifiedBy>
  <cp:revision>37</cp:revision>
  <cp:lastPrinted>2022-06-08T03:18:00Z</cp:lastPrinted>
  <dcterms:created xsi:type="dcterms:W3CDTF">2020-04-27T01:19:00Z</dcterms:created>
  <dcterms:modified xsi:type="dcterms:W3CDTF">2022-06-08T03:18:00Z</dcterms:modified>
</cp:coreProperties>
</file>